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206"/>
        <w:gridCol w:w="3090"/>
      </w:tblGrid>
      <w:tr w:rsidR="00446E45" w:rsidRPr="0089664A" w:rsidTr="0089664A">
        <w:tc>
          <w:tcPr>
            <w:tcW w:w="7206" w:type="dxa"/>
            <w:shd w:val="clear" w:color="auto" w:fill="auto"/>
          </w:tcPr>
          <w:p w:rsidR="00446E45" w:rsidRPr="0089664A" w:rsidRDefault="00446E45" w:rsidP="0089664A">
            <w:pPr>
              <w:tabs>
                <w:tab w:val="left" w:pos="3885"/>
              </w:tabs>
              <w:rPr>
                <w:rFonts w:ascii="Tahoma" w:hAnsi="Tahoma"/>
                <w:b/>
                <w:sz w:val="28"/>
              </w:rPr>
            </w:pPr>
            <w:bookmarkStart w:id="0" w:name="_GoBack"/>
            <w:bookmarkEnd w:id="0"/>
            <w:r w:rsidRPr="0089664A">
              <w:rPr>
                <w:rFonts w:ascii="Tahoma" w:hAnsi="Tahoma"/>
                <w:b/>
                <w:sz w:val="28"/>
              </w:rPr>
              <w:t>University Of Missouri</w:t>
            </w:r>
          </w:p>
          <w:p w:rsidR="00446E45" w:rsidRPr="0089664A" w:rsidRDefault="00446E45" w:rsidP="0089664A">
            <w:pPr>
              <w:tabs>
                <w:tab w:val="left" w:pos="3885"/>
              </w:tabs>
              <w:rPr>
                <w:rFonts w:ascii="Tahoma" w:hAnsi="Tahoma"/>
                <w:b/>
                <w:sz w:val="28"/>
              </w:rPr>
            </w:pPr>
            <w:r w:rsidRPr="0089664A">
              <w:rPr>
                <w:rFonts w:ascii="Tahoma" w:hAnsi="Tahoma"/>
                <w:b/>
                <w:sz w:val="28"/>
              </w:rPr>
              <w:t>Environmental Health &amp; Safety (EHS)</w:t>
            </w:r>
          </w:p>
          <w:p w:rsidR="00446E45" w:rsidRPr="0089664A" w:rsidRDefault="00446E45" w:rsidP="00446E45">
            <w:pPr>
              <w:rPr>
                <w:rFonts w:ascii="Tahoma" w:hAnsi="Tahoma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89664A">
                  <w:rPr>
                    <w:rFonts w:ascii="Tahoma" w:hAnsi="Tahoma"/>
                    <w:sz w:val="16"/>
                  </w:rPr>
                  <w:t>Research</w:t>
                </w:r>
              </w:smartTag>
              <w:r w:rsidRPr="0089664A">
                <w:rPr>
                  <w:rFonts w:ascii="Tahoma" w:hAnsi="Tahoma"/>
                  <w:sz w:val="16"/>
                </w:rPr>
                <w:t xml:space="preserve"> </w:t>
              </w:r>
              <w:smartTag w:uri="urn:schemas-microsoft-com:office:smarttags" w:element="PlaceType">
                <w:r w:rsidRPr="0089664A">
                  <w:rPr>
                    <w:rFonts w:ascii="Tahoma" w:hAnsi="Tahoma"/>
                    <w:sz w:val="16"/>
                  </w:rPr>
                  <w:t>Park</w:t>
                </w:r>
              </w:smartTag>
              <w:r w:rsidRPr="0089664A">
                <w:rPr>
                  <w:rFonts w:ascii="Tahoma" w:hAnsi="Tahoma"/>
                  <w:sz w:val="16"/>
                </w:rPr>
                <w:t xml:space="preserve"> </w:t>
              </w:r>
              <w:smartTag w:uri="urn:schemas-microsoft-com:office:smarttags" w:element="PlaceName">
                <w:r w:rsidRPr="0089664A">
                  <w:rPr>
                    <w:rFonts w:ascii="Tahoma" w:hAnsi="Tahoma"/>
                    <w:sz w:val="16"/>
                  </w:rPr>
                  <w:t>Development</w:t>
                </w:r>
              </w:smartTag>
              <w:r w:rsidRPr="0089664A">
                <w:rPr>
                  <w:rFonts w:ascii="Tahoma" w:hAnsi="Tahoma"/>
                  <w:sz w:val="16"/>
                </w:rPr>
                <w:t xml:space="preserve"> </w:t>
              </w:r>
              <w:smartTag w:uri="urn:schemas-microsoft-com:office:smarttags" w:element="PlaceType">
                <w:r w:rsidRPr="0089664A">
                  <w:rPr>
                    <w:rFonts w:ascii="Tahoma" w:hAnsi="Tahoma"/>
                    <w:sz w:val="16"/>
                  </w:rPr>
                  <w:t>Building</w:t>
                </w:r>
              </w:smartTag>
            </w:smartTag>
          </w:p>
          <w:p w:rsidR="00446E45" w:rsidRPr="0089664A" w:rsidRDefault="00446E45" w:rsidP="00446E45">
            <w:pPr>
              <w:rPr>
                <w:rFonts w:ascii="Tahoma" w:hAnsi="Tahoma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9664A">
                  <w:rPr>
                    <w:rFonts w:ascii="Tahoma" w:hAnsi="Tahoma"/>
                    <w:sz w:val="16"/>
                  </w:rPr>
                  <w:t>Columbia</w:t>
                </w:r>
              </w:smartTag>
              <w:r w:rsidRPr="0089664A">
                <w:rPr>
                  <w:rFonts w:ascii="Tahoma" w:hAnsi="Tahoma"/>
                  <w:sz w:val="16"/>
                </w:rPr>
                <w:t xml:space="preserve">, </w:t>
              </w:r>
              <w:smartTag w:uri="urn:schemas-microsoft-com:office:smarttags" w:element="State">
                <w:r w:rsidRPr="0089664A">
                  <w:rPr>
                    <w:rFonts w:ascii="Tahoma" w:hAnsi="Tahoma"/>
                    <w:sz w:val="16"/>
                  </w:rPr>
                  <w:t>MO</w:t>
                </w:r>
              </w:smartTag>
              <w:r w:rsidRPr="0089664A">
                <w:rPr>
                  <w:rFonts w:ascii="Tahoma" w:hAnsi="Tahoma"/>
                  <w:sz w:val="16"/>
                </w:rPr>
                <w:t xml:space="preserve"> </w:t>
              </w:r>
              <w:smartTag w:uri="urn:schemas-microsoft-com:office:smarttags" w:element="PostalCode">
                <w:r w:rsidRPr="0089664A">
                  <w:rPr>
                    <w:rFonts w:ascii="Tahoma" w:hAnsi="Tahoma"/>
                    <w:sz w:val="16"/>
                  </w:rPr>
                  <w:t>65211-3050</w:t>
                </w:r>
              </w:smartTag>
            </w:smartTag>
          </w:p>
          <w:p w:rsidR="00446E45" w:rsidRPr="0089664A" w:rsidRDefault="00446E45" w:rsidP="00446E45">
            <w:pPr>
              <w:rPr>
                <w:rFonts w:ascii="Tahoma" w:hAnsi="Tahoma"/>
                <w:sz w:val="16"/>
              </w:rPr>
            </w:pPr>
            <w:r w:rsidRPr="0089664A">
              <w:rPr>
                <w:rFonts w:ascii="Tahoma" w:hAnsi="Tahoma"/>
                <w:sz w:val="16"/>
              </w:rPr>
              <w:t xml:space="preserve">(573) 882-7018 Weekdays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89664A">
                <w:rPr>
                  <w:rFonts w:ascii="Tahoma" w:hAnsi="Tahoma"/>
                  <w:sz w:val="16"/>
                </w:rPr>
                <w:t>8:00 am – 5:00 pm</w:t>
              </w:r>
            </w:smartTag>
          </w:p>
          <w:p w:rsidR="00446E45" w:rsidRPr="0089664A" w:rsidRDefault="00446E45" w:rsidP="00446E45">
            <w:pPr>
              <w:rPr>
                <w:rFonts w:ascii="Tahoma" w:hAnsi="Tahoma"/>
                <w:sz w:val="16"/>
              </w:rPr>
            </w:pPr>
            <w:r w:rsidRPr="0089664A">
              <w:rPr>
                <w:rFonts w:ascii="Tahoma" w:hAnsi="Tahoma"/>
                <w:sz w:val="16"/>
              </w:rPr>
              <w:t>Ni</w:t>
            </w:r>
            <w:r w:rsidR="00A86CB6" w:rsidRPr="0089664A">
              <w:rPr>
                <w:rFonts w:ascii="Tahoma" w:hAnsi="Tahoma"/>
                <w:sz w:val="16"/>
              </w:rPr>
              <w:t>ghts and Weekends (573) 882-7201</w:t>
            </w:r>
          </w:p>
          <w:p w:rsidR="00446E45" w:rsidRPr="0089664A" w:rsidRDefault="00446E45" w:rsidP="0089664A">
            <w:pPr>
              <w:tabs>
                <w:tab w:val="left" w:pos="3885"/>
              </w:tabs>
              <w:rPr>
                <w:rFonts w:ascii="Tahoma" w:hAnsi="Tahoma"/>
                <w:b/>
                <w:sz w:val="28"/>
              </w:rPr>
            </w:pPr>
          </w:p>
        </w:tc>
        <w:tc>
          <w:tcPr>
            <w:tcW w:w="3090" w:type="dxa"/>
            <w:shd w:val="clear" w:color="auto" w:fill="auto"/>
          </w:tcPr>
          <w:p w:rsidR="00446E45" w:rsidRPr="0089664A" w:rsidRDefault="00446E45">
            <w:pPr>
              <w:rPr>
                <w:rFonts w:ascii="Tahoma" w:hAnsi="Tahoma"/>
                <w:b/>
                <w:sz w:val="28"/>
              </w:rPr>
            </w:pPr>
          </w:p>
        </w:tc>
      </w:tr>
    </w:tbl>
    <w:p w:rsidR="00B41585" w:rsidRDefault="00B41585">
      <w:pPr>
        <w:rPr>
          <w:rFonts w:ascii="Tahoma" w:hAnsi="Tahoma"/>
          <w:sz w:val="16"/>
        </w:rPr>
      </w:pPr>
    </w:p>
    <w:p w:rsidR="00B41585" w:rsidRDefault="00B41585">
      <w:pPr>
        <w:rPr>
          <w:rFonts w:ascii="Tahoma" w:hAnsi="Tahoma"/>
          <w:sz w:val="16"/>
        </w:rPr>
      </w:pPr>
    </w:p>
    <w:p w:rsidR="00B41585" w:rsidRDefault="00B41585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Permit for Fireworks</w:t>
      </w:r>
      <w:r w:rsidR="00960412">
        <w:rPr>
          <w:rFonts w:ascii="Tahoma" w:hAnsi="Tahoma"/>
          <w:b/>
          <w:sz w:val="32"/>
        </w:rPr>
        <w:t xml:space="preserve"> and Pyrotechnic</w:t>
      </w:r>
      <w:r>
        <w:rPr>
          <w:rFonts w:ascii="Tahoma" w:hAnsi="Tahoma"/>
          <w:b/>
          <w:sz w:val="32"/>
        </w:rPr>
        <w:t xml:space="preserve"> Display</w:t>
      </w:r>
    </w:p>
    <w:p w:rsidR="00B41585" w:rsidRDefault="00B41585">
      <w:pPr>
        <w:jc w:val="center"/>
        <w:rPr>
          <w:rFonts w:ascii="Tahoma" w:hAnsi="Tahoma"/>
          <w:b/>
          <w:sz w:val="18"/>
        </w:rPr>
      </w:pPr>
    </w:p>
    <w:p w:rsidR="00B41585" w:rsidRDefault="00B41585">
      <w:pPr>
        <w:rPr>
          <w:rFonts w:ascii="Tahoma" w:hAnsi="Tahoma"/>
          <w:b/>
          <w:sz w:val="18"/>
        </w:rPr>
      </w:pPr>
    </w:p>
    <w:tbl>
      <w:tblPr>
        <w:tblW w:w="10319" w:type="dxa"/>
        <w:tblLayout w:type="fixed"/>
        <w:tblLook w:val="01E0" w:firstRow="1" w:lastRow="1" w:firstColumn="1" w:lastColumn="1" w:noHBand="0" w:noVBand="0"/>
      </w:tblPr>
      <w:tblGrid>
        <w:gridCol w:w="810"/>
        <w:gridCol w:w="458"/>
        <w:gridCol w:w="237"/>
        <w:gridCol w:w="239"/>
        <w:gridCol w:w="379"/>
        <w:gridCol w:w="1018"/>
        <w:gridCol w:w="282"/>
        <w:gridCol w:w="186"/>
        <w:gridCol w:w="240"/>
        <w:gridCol w:w="852"/>
        <w:gridCol w:w="84"/>
        <w:gridCol w:w="77"/>
        <w:gridCol w:w="157"/>
        <w:gridCol w:w="120"/>
        <w:gridCol w:w="23"/>
        <w:gridCol w:w="484"/>
        <w:gridCol w:w="69"/>
        <w:gridCol w:w="312"/>
        <w:gridCol w:w="165"/>
        <w:gridCol w:w="389"/>
        <w:gridCol w:w="278"/>
        <w:gridCol w:w="269"/>
        <w:gridCol w:w="73"/>
        <w:gridCol w:w="624"/>
        <w:gridCol w:w="222"/>
        <w:gridCol w:w="2249"/>
        <w:gridCol w:w="8"/>
        <w:gridCol w:w="15"/>
      </w:tblGrid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505" w:type="dxa"/>
            <w:gridSpan w:val="3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 Issued:</w:t>
            </w:r>
          </w:p>
        </w:tc>
        <w:tc>
          <w:tcPr>
            <w:tcW w:w="2104" w:type="dxa"/>
            <w:gridSpan w:val="5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9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"/>
          </w:p>
        </w:tc>
        <w:tc>
          <w:tcPr>
            <w:tcW w:w="1410" w:type="dxa"/>
            <w:gridSpan w:val="5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Time Issued:</w:t>
            </w:r>
          </w:p>
        </w:tc>
        <w:tc>
          <w:tcPr>
            <w:tcW w:w="2182" w:type="dxa"/>
            <w:gridSpan w:val="10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fldChar w:fldCharType="end"/>
            </w:r>
            <w:bookmarkEnd w:id="2"/>
          </w:p>
        </w:tc>
        <w:tc>
          <w:tcPr>
            <w:tcW w:w="846" w:type="dxa"/>
            <w:gridSpan w:val="2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Hire#:</w:t>
            </w:r>
          </w:p>
        </w:tc>
        <w:tc>
          <w:tcPr>
            <w:tcW w:w="2249" w:type="dxa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2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3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123" w:type="dxa"/>
            <w:gridSpan w:val="5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Location of Display:</w:t>
            </w:r>
          </w:p>
        </w:tc>
        <w:tc>
          <w:tcPr>
            <w:tcW w:w="8173" w:type="dxa"/>
            <w:gridSpan w:val="21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3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4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  <w:sz w:val="8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7825" w:type="dxa"/>
            <w:gridSpan w:val="24"/>
          </w:tcPr>
          <w:p w:rsidR="00B41585" w:rsidRDefault="00B4158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Time and date of arrival and temporary storage location of explosive into the 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/>
                    <w:sz w:val="18"/>
                  </w:rPr>
                  <w:t>Columbia</w:t>
                </w:r>
              </w:smartTag>
            </w:smartTag>
            <w:r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2471" w:type="dxa"/>
            <w:gridSpan w:val="2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5" w:name="Text4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5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6192" w:type="dxa"/>
            <w:gridSpan w:val="19"/>
          </w:tcPr>
          <w:p w:rsidR="00B41585" w:rsidRDefault="00B41585">
            <w:pPr>
              <w:rPr>
                <w:rFonts w:ascii="Tahoma" w:hAnsi="Tahoma"/>
                <w:sz w:val="8"/>
              </w:rPr>
            </w:pPr>
          </w:p>
        </w:tc>
        <w:tc>
          <w:tcPr>
            <w:tcW w:w="4104" w:type="dxa"/>
            <w:gridSpan w:val="7"/>
          </w:tcPr>
          <w:p w:rsidR="00B41585" w:rsidRDefault="00B41585">
            <w:pPr>
              <w:rPr>
                <w:rFonts w:ascii="Tahoma" w:hAnsi="Tahoma"/>
                <w:sz w:val="8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6192" w:type="dxa"/>
            <w:gridSpan w:val="19"/>
          </w:tcPr>
          <w:p w:rsidR="00B41585" w:rsidRDefault="00B4158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Time and date of arrival of explosives onto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18"/>
                  </w:rPr>
                  <w:t>University</w:t>
                </w:r>
              </w:smartTag>
              <w:r>
                <w:rPr>
                  <w:rFonts w:ascii="Tahoma" w:hAnsi="Tahoma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18"/>
                  </w:rPr>
                  <w:t>Missouri</w:t>
                </w:r>
              </w:smartTag>
            </w:smartTag>
            <w:r>
              <w:rPr>
                <w:rFonts w:ascii="Tahoma" w:hAnsi="Tahoma"/>
                <w:sz w:val="18"/>
              </w:rPr>
              <w:t xml:space="preserve"> property:</w:t>
            </w:r>
          </w:p>
        </w:tc>
        <w:tc>
          <w:tcPr>
            <w:tcW w:w="4104" w:type="dxa"/>
            <w:gridSpan w:val="7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20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6"/>
          </w:p>
        </w:tc>
      </w:tr>
      <w:tr w:rsidR="00810E16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5646" w:type="dxa"/>
            <w:gridSpan w:val="16"/>
          </w:tcPr>
          <w:p w:rsidR="00810E16" w:rsidRDefault="00810E16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18"/>
              </w:rPr>
              <w:t xml:space="preserve">Preparation and storage location on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18"/>
                  </w:rPr>
                  <w:t>University</w:t>
                </w:r>
              </w:smartTag>
              <w:r>
                <w:rPr>
                  <w:rFonts w:ascii="Tahoma" w:hAnsi="Tahoma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18"/>
                  </w:rPr>
                  <w:t>Missouri</w:t>
                </w:r>
              </w:smartTag>
            </w:smartTag>
            <w:r>
              <w:rPr>
                <w:rFonts w:ascii="Tahoma" w:hAnsi="Tahoma"/>
                <w:sz w:val="18"/>
              </w:rPr>
              <w:t xml:space="preserve"> property:</w:t>
            </w:r>
          </w:p>
        </w:tc>
        <w:tc>
          <w:tcPr>
            <w:tcW w:w="4650" w:type="dxa"/>
            <w:gridSpan w:val="10"/>
            <w:tcBorders>
              <w:bottom w:val="single" w:sz="4" w:space="0" w:color="auto"/>
            </w:tcBorders>
          </w:tcPr>
          <w:p w:rsidR="00810E16" w:rsidRDefault="000677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Tahoma" w:hAnsi="Tahoma"/>
              </w:rPr>
              <w:instrText xml:space="preserve"> FORMTEXT </w:instrText>
            </w:r>
            <w:r w:rsidR="005C0BD1" w:rsidRPr="0006773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7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5139" w:type="dxa"/>
            <w:gridSpan w:val="14"/>
          </w:tcPr>
          <w:p w:rsidR="00B41585" w:rsidRDefault="00B41585">
            <w:pPr>
              <w:rPr>
                <w:rFonts w:ascii="Tahoma" w:hAnsi="Tahoma"/>
                <w:sz w:val="8"/>
              </w:rPr>
            </w:pPr>
          </w:p>
        </w:tc>
        <w:tc>
          <w:tcPr>
            <w:tcW w:w="1053" w:type="dxa"/>
            <w:gridSpan w:val="5"/>
          </w:tcPr>
          <w:p w:rsidR="00B41585" w:rsidRDefault="00B41585">
            <w:pPr>
              <w:rPr>
                <w:rFonts w:ascii="Tahoma" w:hAnsi="Tahoma"/>
                <w:sz w:val="8"/>
              </w:rPr>
            </w:pPr>
          </w:p>
        </w:tc>
        <w:tc>
          <w:tcPr>
            <w:tcW w:w="4104" w:type="dxa"/>
            <w:gridSpan w:val="7"/>
          </w:tcPr>
          <w:p w:rsidR="00B41585" w:rsidRDefault="00B41585">
            <w:pPr>
              <w:rPr>
                <w:rFonts w:ascii="Tahoma" w:hAnsi="Tahoma"/>
                <w:sz w:val="8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3849" w:type="dxa"/>
            <w:gridSpan w:val="9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Beginning and Ending time(s) of display:</w:t>
            </w:r>
          </w:p>
        </w:tc>
        <w:tc>
          <w:tcPr>
            <w:tcW w:w="2343" w:type="dxa"/>
            <w:gridSpan w:val="10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5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8"/>
          </w:p>
        </w:tc>
        <w:tc>
          <w:tcPr>
            <w:tcW w:w="936" w:type="dxa"/>
            <w:gridSpan w:val="3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</w:t>
            </w:r>
          </w:p>
        </w:tc>
        <w:tc>
          <w:tcPr>
            <w:tcW w:w="3168" w:type="dxa"/>
            <w:gridSpan w:val="4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6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9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3423" w:type="dxa"/>
            <w:gridSpan w:val="7"/>
          </w:tcPr>
          <w:p w:rsidR="00B41585" w:rsidRDefault="00B41585">
            <w:pPr>
              <w:rPr>
                <w:rFonts w:ascii="Tahoma" w:hAnsi="Tahoma"/>
                <w:sz w:val="28"/>
              </w:rPr>
            </w:pPr>
          </w:p>
        </w:tc>
        <w:tc>
          <w:tcPr>
            <w:tcW w:w="3436" w:type="dxa"/>
            <w:gridSpan w:val="14"/>
            <w:tcBorders>
              <w:bottom w:val="triple" w:sz="4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</w:p>
        </w:tc>
        <w:tc>
          <w:tcPr>
            <w:tcW w:w="3437" w:type="dxa"/>
            <w:gridSpan w:val="5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5139" w:type="dxa"/>
            <w:gridSpan w:val="14"/>
          </w:tcPr>
          <w:p w:rsidR="00B41585" w:rsidRDefault="00B41585">
            <w:pPr>
              <w:rPr>
                <w:rFonts w:ascii="Tahoma" w:hAnsi="Tahoma"/>
              </w:rPr>
            </w:pPr>
          </w:p>
        </w:tc>
        <w:tc>
          <w:tcPr>
            <w:tcW w:w="5157" w:type="dxa"/>
            <w:gridSpan w:val="12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744" w:type="dxa"/>
            <w:gridSpan w:val="4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Permit Issued to:</w:t>
            </w:r>
          </w:p>
        </w:tc>
        <w:tc>
          <w:tcPr>
            <w:tcW w:w="4283" w:type="dxa"/>
            <w:gridSpan w:val="14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0" w:name="Text7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0"/>
          </w:p>
        </w:tc>
        <w:tc>
          <w:tcPr>
            <w:tcW w:w="2020" w:type="dxa"/>
            <w:gridSpan w:val="7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Phone Number(s):</w:t>
            </w:r>
          </w:p>
        </w:tc>
        <w:tc>
          <w:tcPr>
            <w:tcW w:w="2249" w:type="dxa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8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1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701" w:type="dxa"/>
            <w:gridSpan w:val="10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Univ. Dept./Outside Company/Organization Name:</w:t>
            </w:r>
          </w:p>
        </w:tc>
        <w:tc>
          <w:tcPr>
            <w:tcW w:w="5595" w:type="dxa"/>
            <w:gridSpan w:val="16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2" w:name="Text9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2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862" w:type="dxa"/>
            <w:gridSpan w:val="12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Univ. Dept./Outside Company/Organization Address:</w:t>
            </w:r>
          </w:p>
        </w:tc>
        <w:tc>
          <w:tcPr>
            <w:tcW w:w="5434" w:type="dxa"/>
            <w:gridSpan w:val="14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3" w:name="Text10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3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785" w:type="dxa"/>
            <w:gridSpan w:val="11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Univ. Dept./Outside Company/Organization Phone:</w:t>
            </w:r>
          </w:p>
        </w:tc>
        <w:tc>
          <w:tcPr>
            <w:tcW w:w="5511" w:type="dxa"/>
            <w:gridSpan w:val="15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4" w:name="Text11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4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3423" w:type="dxa"/>
            <w:gridSpan w:val="7"/>
          </w:tcPr>
          <w:p w:rsidR="00B41585" w:rsidRDefault="00B41585">
            <w:pPr>
              <w:rPr>
                <w:rFonts w:ascii="Tahoma" w:hAnsi="Tahoma"/>
                <w:sz w:val="28"/>
              </w:rPr>
            </w:pPr>
          </w:p>
        </w:tc>
        <w:tc>
          <w:tcPr>
            <w:tcW w:w="3436" w:type="dxa"/>
            <w:gridSpan w:val="14"/>
            <w:tcBorders>
              <w:bottom w:val="triple" w:sz="4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</w:p>
        </w:tc>
        <w:tc>
          <w:tcPr>
            <w:tcW w:w="3437" w:type="dxa"/>
            <w:gridSpan w:val="5"/>
            <w:tcBorders>
              <w:top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Minimum Requirements to Obtain Permit:</w:t>
            </w:r>
          </w:p>
          <w:p w:rsidR="00B41585" w:rsidRDefault="00B41585">
            <w:pPr>
              <w:rPr>
                <w:rFonts w:ascii="Tahoma" w:hAnsi="Tahoma"/>
                <w:b/>
                <w:sz w:val="8"/>
              </w:rPr>
            </w:pPr>
          </w:p>
          <w:p w:rsidR="00B41585" w:rsidRDefault="00B41585">
            <w:pPr>
              <w:ind w:left="234" w:right="-216" w:hanging="234"/>
              <w:rPr>
                <w:rFonts w:ascii="Tahoma" w:hAnsi="Tahoma"/>
              </w:rPr>
            </w:pPr>
            <w:r>
              <w:rPr>
                <w:rFonts w:ascii="Tahoma" w:hAnsi="Tahoma"/>
              </w:rPr>
              <w:t>1. Notify University Safety Representative 30-45 days prior to scheduling event. Safety Representative or designee will assist event coordination notifications, approve or deny use of fireworks and issue permit as appropriate.</w:t>
            </w:r>
          </w:p>
          <w:p w:rsidR="00B41585" w:rsidRDefault="00B41585">
            <w:pPr>
              <w:ind w:left="234" w:hanging="234"/>
              <w:rPr>
                <w:rFonts w:ascii="Tahoma" w:hAnsi="Tahoma"/>
              </w:rPr>
            </w:pPr>
            <w:r>
              <w:rPr>
                <w:rFonts w:ascii="Tahoma" w:hAnsi="Tahoma"/>
              </w:rPr>
              <w:t>2. Must comply with National Fire Protection Association (NFPA) 1123 – Code for Fireworks Display</w:t>
            </w:r>
            <w:r w:rsidR="00996D3F">
              <w:rPr>
                <w:rFonts w:ascii="Tahoma" w:hAnsi="Tahoma"/>
              </w:rPr>
              <w:t xml:space="preserve"> or NFPC 1126 – Standard for the Use of Pyrotechnics before a Proximate Audience (whichever is applicable)</w:t>
            </w:r>
            <w:r>
              <w:rPr>
                <w:rFonts w:ascii="Tahoma" w:hAnsi="Tahoma"/>
              </w:rPr>
              <w:t xml:space="preserve">. </w:t>
            </w:r>
          </w:p>
          <w:p w:rsidR="00B41585" w:rsidRDefault="00B41585">
            <w:pPr>
              <w:ind w:left="234" w:hanging="234"/>
              <w:rPr>
                <w:rFonts w:ascii="Tahoma" w:hAnsi="Tahoma"/>
              </w:rPr>
            </w:pPr>
            <w:r>
              <w:rPr>
                <w:rFonts w:ascii="Tahoma" w:hAnsi="Tahoma"/>
              </w:rPr>
              <w:t>3. Provide MU Safety Representative or Designee with the following documentation:</w:t>
            </w:r>
          </w:p>
          <w:p w:rsidR="00B41585" w:rsidRDefault="00B41585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Copy of Signed Contract</w:t>
            </w:r>
            <w:r w:rsidR="00996D3F">
              <w:rPr>
                <w:rFonts w:ascii="Tahoma" w:hAnsi="Tahoma"/>
              </w:rPr>
              <w:t xml:space="preserve"> (for review)</w:t>
            </w:r>
            <w:r>
              <w:rPr>
                <w:rFonts w:ascii="Tahoma" w:hAnsi="Tahoma"/>
              </w:rPr>
              <w:t>;</w:t>
            </w:r>
          </w:p>
          <w:p w:rsidR="00B41585" w:rsidRDefault="00B41585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Certificate of insurance showing the Curators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</w:rPr>
                  <w:t>University</w:t>
                </w:r>
              </w:smartTag>
              <w:r>
                <w:rPr>
                  <w:rFonts w:ascii="Tahoma" w:hAnsi="Tahoma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</w:rPr>
                  <w:t>Missouri</w:t>
                </w:r>
              </w:smartTag>
            </w:smartTag>
            <w:r>
              <w:rPr>
                <w:rFonts w:ascii="Tahoma" w:hAnsi="Tahoma"/>
              </w:rPr>
              <w:t xml:space="preserve"> (and others as appropriate) as additionally insured;</w:t>
            </w:r>
          </w:p>
          <w:p w:rsidR="00B41585" w:rsidRDefault="00B41585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Copy of fireworks contractors current ATF License</w:t>
            </w:r>
            <w:r w:rsidR="005C7E05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>;</w:t>
            </w:r>
          </w:p>
          <w:p w:rsidR="005C7E05" w:rsidRDefault="005C7E05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Copy of </w:t>
            </w:r>
            <w:r w:rsidR="00996D3F">
              <w:rPr>
                <w:rFonts w:ascii="Tahoma" w:hAnsi="Tahoma"/>
              </w:rPr>
              <w:t>Licensed Operator or Pyrotechnic Operators</w:t>
            </w:r>
            <w:r>
              <w:rPr>
                <w:rFonts w:ascii="Tahoma" w:hAnsi="Tahoma"/>
              </w:rPr>
              <w:t xml:space="preserve">’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/>
                  </w:rPr>
                  <w:t>Missouri</w:t>
                </w:r>
              </w:smartTag>
              <w:r>
                <w:rPr>
                  <w:rFonts w:ascii="Tahoma" w:hAnsi="Tahom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/>
                  </w:rPr>
                  <w:t>State</w:t>
                </w:r>
              </w:smartTag>
            </w:smartTag>
            <w:r>
              <w:rPr>
                <w:rFonts w:ascii="Tahoma" w:hAnsi="Tahoma"/>
              </w:rPr>
              <w:t xml:space="preserve"> License;</w:t>
            </w:r>
          </w:p>
          <w:p w:rsidR="00B41585" w:rsidRDefault="00B41585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Inventory of shells</w:t>
            </w:r>
            <w:r w:rsidR="005C7E05">
              <w:rPr>
                <w:rFonts w:ascii="Tahoma" w:hAnsi="Tahoma"/>
              </w:rPr>
              <w:t>, pyrotechnic effects, etc.</w:t>
            </w:r>
            <w:r>
              <w:rPr>
                <w:rFonts w:ascii="Tahoma" w:hAnsi="Tahoma"/>
              </w:rPr>
              <w:t>; and</w:t>
            </w:r>
          </w:p>
          <w:p w:rsidR="00B41585" w:rsidRDefault="00B41585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Layout of display site</w:t>
            </w:r>
            <w:r w:rsidR="005C7E05">
              <w:rPr>
                <w:rFonts w:ascii="Tahoma" w:hAnsi="Tahoma"/>
              </w:rPr>
              <w:t>, diagram(s) of locat</w:t>
            </w:r>
            <w:r w:rsidR="004F40AE">
              <w:rPr>
                <w:rFonts w:ascii="Tahoma" w:hAnsi="Tahoma"/>
              </w:rPr>
              <w:t>ion of pyrotechnic effects, etc</w:t>
            </w:r>
            <w:r>
              <w:rPr>
                <w:rFonts w:ascii="Tahoma" w:hAnsi="Tahoma"/>
              </w:rPr>
              <w:t>.</w:t>
            </w:r>
          </w:p>
          <w:p w:rsidR="00B41585" w:rsidRDefault="00B41585">
            <w:pPr>
              <w:rPr>
                <w:rFonts w:ascii="Tahoma" w:hAnsi="Tahoma"/>
                <w:sz w:val="8"/>
              </w:rPr>
            </w:pPr>
          </w:p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NOTICE: </w:t>
            </w:r>
            <w:r>
              <w:rPr>
                <w:rFonts w:ascii="Tahoma" w:hAnsi="Tahoma"/>
              </w:rPr>
              <w:t xml:space="preserve">The University Safety Representative or Designee shall have the </w:t>
            </w:r>
            <w:r>
              <w:rPr>
                <w:rFonts w:ascii="Tahoma" w:hAnsi="Tahoma"/>
                <w:b/>
              </w:rPr>
              <w:t>right to revoke</w:t>
            </w:r>
            <w:r>
              <w:rPr>
                <w:rFonts w:ascii="Tahoma" w:hAnsi="Tahoma"/>
              </w:rPr>
              <w:t xml:space="preserve"> this permit for any violation of the requirements or as other conditions warrant.</w:t>
            </w: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  <w:tcBorders>
              <w:bottom w:val="single" w:sz="18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6581" w:type="dxa"/>
            <w:gridSpan w:val="20"/>
            <w:tcBorders>
              <w:top w:val="single" w:sz="18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</w:p>
        </w:tc>
        <w:tc>
          <w:tcPr>
            <w:tcW w:w="3715" w:type="dxa"/>
            <w:gridSpan w:val="6"/>
            <w:tcBorders>
              <w:top w:val="single" w:sz="18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0" w:type="dxa"/>
            <w:tcBorders>
              <w:bottom w:val="single" w:sz="8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7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5"/>
          </w:p>
        </w:tc>
        <w:tc>
          <w:tcPr>
            <w:tcW w:w="2331" w:type="dxa"/>
            <w:gridSpan w:val="5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Permit Issued on Site</w:t>
            </w:r>
          </w:p>
        </w:tc>
        <w:tc>
          <w:tcPr>
            <w:tcW w:w="2574" w:type="dxa"/>
            <w:gridSpan w:val="11"/>
          </w:tcPr>
          <w:p w:rsidR="00B41585" w:rsidRDefault="00B41585">
            <w:pPr>
              <w:rPr>
                <w:rFonts w:ascii="Tahoma" w:hAnsi="Tahoma"/>
              </w:rPr>
            </w:pP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18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6"/>
          </w:p>
        </w:tc>
        <w:tc>
          <w:tcPr>
            <w:tcW w:w="3723" w:type="dxa"/>
            <w:gridSpan w:val="7"/>
          </w:tcPr>
          <w:p w:rsidR="00B41585" w:rsidRDefault="0037294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Permit Issued EH</w:t>
            </w:r>
            <w:r w:rsidR="00B41585">
              <w:rPr>
                <w:rFonts w:ascii="Tahoma" w:hAnsi="Tahoma"/>
              </w:rPr>
              <w:t>S – Prior Approval</w:t>
            </w: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268" w:type="dxa"/>
            <w:gridSpan w:val="2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Comments:</w:t>
            </w:r>
          </w:p>
        </w:tc>
        <w:tc>
          <w:tcPr>
            <w:tcW w:w="9028" w:type="dxa"/>
            <w:gridSpan w:val="24"/>
            <w:tcBorders>
              <w:bottom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7" w:name="Text14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7"/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10296" w:type="dxa"/>
            <w:gridSpan w:val="26"/>
          </w:tcPr>
          <w:p w:rsidR="00B41585" w:rsidRDefault="00B41585">
            <w:pPr>
              <w:rPr>
                <w:rFonts w:ascii="Tahoma" w:hAnsi="Tahoma"/>
              </w:rPr>
            </w:pPr>
          </w:p>
        </w:tc>
      </w:tr>
      <w:tr w:rsidR="00B4158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5139" w:type="dxa"/>
            <w:gridSpan w:val="14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5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8"/>
          </w:p>
        </w:tc>
        <w:tc>
          <w:tcPr>
            <w:tcW w:w="5157" w:type="dxa"/>
            <w:gridSpan w:val="12"/>
          </w:tcPr>
          <w:p w:rsidR="00B41585" w:rsidRDefault="00B415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6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9"/>
          </w:p>
        </w:tc>
      </w:tr>
      <w:tr w:rsidR="00B41585">
        <w:tblPrEx>
          <w:tblCellMar>
            <w:top w:w="0" w:type="dxa"/>
            <w:bottom w:w="0" w:type="dxa"/>
          </w:tblCellMar>
        </w:tblPrEx>
        <w:tc>
          <w:tcPr>
            <w:tcW w:w="4701" w:type="dxa"/>
            <w:gridSpan w:val="10"/>
            <w:tcBorders>
              <w:top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Permit Issued By</w:t>
            </w:r>
          </w:p>
        </w:tc>
        <w:tc>
          <w:tcPr>
            <w:tcW w:w="461" w:type="dxa"/>
            <w:gridSpan w:val="5"/>
          </w:tcPr>
          <w:p w:rsidR="00B41585" w:rsidRDefault="00B41585">
            <w:pPr>
              <w:rPr>
                <w:rFonts w:ascii="Tahoma" w:hAnsi="Tahoma"/>
                <w:b/>
              </w:rPr>
            </w:pPr>
          </w:p>
        </w:tc>
        <w:tc>
          <w:tcPr>
            <w:tcW w:w="5157" w:type="dxa"/>
            <w:gridSpan w:val="13"/>
            <w:tcBorders>
              <w:top w:val="single" w:sz="6" w:space="0" w:color="auto"/>
            </w:tcBorders>
          </w:tcPr>
          <w:p w:rsidR="00B41585" w:rsidRDefault="00B4158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Permit Issued To</w:t>
            </w:r>
          </w:p>
        </w:tc>
      </w:tr>
    </w:tbl>
    <w:p w:rsidR="00B41585" w:rsidRDefault="00B41585"/>
    <w:sectPr w:rsidR="00B41585" w:rsidSect="00446E45">
      <w:footerReference w:type="default" r:id="rId7"/>
      <w:pgSz w:w="12240" w:h="15840" w:code="1"/>
      <w:pgMar w:top="720" w:right="1080" w:bottom="576" w:left="1080" w:header="720" w:footer="432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4A" w:rsidRDefault="0089664A">
      <w:r>
        <w:separator/>
      </w:r>
    </w:p>
  </w:endnote>
  <w:endnote w:type="continuationSeparator" w:id="0">
    <w:p w:rsidR="0089664A" w:rsidRDefault="0089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02" w:rsidRDefault="00975802">
    <w:pPr>
      <w:pStyle w:val="Footer"/>
      <w:jc w:val="right"/>
      <w:rPr>
        <w:sz w:val="16"/>
      </w:rPr>
    </w:pPr>
    <w:r>
      <w:rPr>
        <w:sz w:val="16"/>
      </w:rPr>
      <w:t xml:space="preserve">EHS/IH </w:t>
    </w:r>
    <w:smartTag w:uri="urn:schemas-microsoft-com:office:smarttags" w:element="date">
      <w:smartTagPr>
        <w:attr w:name="Month" w:val="2"/>
        <w:attr w:name="Day" w:val="17"/>
        <w:attr w:name="Year" w:val="2006"/>
      </w:smartTagPr>
      <w:r>
        <w:rPr>
          <w:sz w:val="16"/>
        </w:rPr>
        <w:t>02/17/06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4A" w:rsidRDefault="0089664A">
      <w:r>
        <w:separator/>
      </w:r>
    </w:p>
  </w:footnote>
  <w:footnote w:type="continuationSeparator" w:id="0">
    <w:p w:rsidR="0089664A" w:rsidRDefault="0089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A75"/>
    <w:multiLevelType w:val="hybridMultilevel"/>
    <w:tmpl w:val="5C8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949"/>
    <w:multiLevelType w:val="hybridMultilevel"/>
    <w:tmpl w:val="416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A66E0"/>
    <w:multiLevelType w:val="hybridMultilevel"/>
    <w:tmpl w:val="E93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rawingGridHorizontalSpacing w:val="78"/>
  <w:drawingGridVerticalSpacing w:val="127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1F"/>
    <w:rsid w:val="0006773C"/>
    <w:rsid w:val="00261B7B"/>
    <w:rsid w:val="00372941"/>
    <w:rsid w:val="00402BB0"/>
    <w:rsid w:val="00446E45"/>
    <w:rsid w:val="0046043B"/>
    <w:rsid w:val="004836A6"/>
    <w:rsid w:val="004F40AE"/>
    <w:rsid w:val="00516CF2"/>
    <w:rsid w:val="005C0BD1"/>
    <w:rsid w:val="005C7E05"/>
    <w:rsid w:val="00635B91"/>
    <w:rsid w:val="00646FCE"/>
    <w:rsid w:val="00653652"/>
    <w:rsid w:val="006E5D08"/>
    <w:rsid w:val="006E7100"/>
    <w:rsid w:val="00707BD5"/>
    <w:rsid w:val="00810E16"/>
    <w:rsid w:val="0089664A"/>
    <w:rsid w:val="00936E56"/>
    <w:rsid w:val="00947C68"/>
    <w:rsid w:val="00960412"/>
    <w:rsid w:val="00975802"/>
    <w:rsid w:val="00996D3F"/>
    <w:rsid w:val="009A537B"/>
    <w:rsid w:val="009F6E55"/>
    <w:rsid w:val="00A86CB6"/>
    <w:rsid w:val="00B41585"/>
    <w:rsid w:val="00C92622"/>
    <w:rsid w:val="00D57C03"/>
    <w:rsid w:val="00D8751F"/>
    <w:rsid w:val="00DB30E3"/>
    <w:rsid w:val="00DB3C72"/>
    <w:rsid w:val="00F42910"/>
    <w:rsid w:val="00FC56D1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98C41D-B8A9-4760-9432-3F48DC1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35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Missouri – Columbia </vt:lpstr>
    </vt:vector>
  </TitlesOfParts>
  <Company>BS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Missouri – Columbia</dc:title>
  <dc:subject/>
  <dc:creator>KayR</dc:creator>
  <cp:keywords/>
  <dc:description/>
  <cp:lastModifiedBy>Houts, Todd A.</cp:lastModifiedBy>
  <cp:revision>2</cp:revision>
  <cp:lastPrinted>2006-02-16T14:48:00Z</cp:lastPrinted>
  <dcterms:created xsi:type="dcterms:W3CDTF">2015-10-07T18:18:00Z</dcterms:created>
  <dcterms:modified xsi:type="dcterms:W3CDTF">2015-10-07T18:18:00Z</dcterms:modified>
</cp:coreProperties>
</file>